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70"/>
        <w:gridCol w:w="30"/>
        <w:gridCol w:w="15"/>
        <w:gridCol w:w="4566"/>
      </w:tblGrid>
      <w:tr w:rsidR="001D2A54" w:rsidTr="00D60247">
        <w:trPr>
          <w:trHeight w:val="600"/>
        </w:trPr>
        <w:tc>
          <w:tcPr>
            <w:tcW w:w="9081" w:type="dxa"/>
            <w:gridSpan w:val="4"/>
          </w:tcPr>
          <w:p w:rsidR="001D2A54" w:rsidRPr="001D2A54" w:rsidRDefault="001D2A54" w:rsidP="001D2A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A54">
              <w:rPr>
                <w:rFonts w:ascii="Times New Roman" w:hAnsi="Times New Roman" w:cs="Times New Roman"/>
                <w:sz w:val="28"/>
                <w:szCs w:val="28"/>
              </w:rPr>
              <w:t>2021 год</w:t>
            </w:r>
          </w:p>
        </w:tc>
      </w:tr>
      <w:tr w:rsidR="001D2A54" w:rsidTr="00D60247">
        <w:trPr>
          <w:trHeight w:val="600"/>
        </w:trPr>
        <w:tc>
          <w:tcPr>
            <w:tcW w:w="4500" w:type="dxa"/>
            <w:gridSpan w:val="2"/>
          </w:tcPr>
          <w:p w:rsidR="001D2A54" w:rsidRPr="001D2A54" w:rsidRDefault="001D2A54" w:rsidP="001D2A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I степени муниципального этапа творческого конкурса- фестиваля работников образования «Виват, таланты!»</w:t>
            </w:r>
          </w:p>
        </w:tc>
        <w:tc>
          <w:tcPr>
            <w:tcW w:w="4581" w:type="dxa"/>
            <w:gridSpan w:val="2"/>
          </w:tcPr>
          <w:p w:rsidR="001D2A54" w:rsidRPr="001D2A54" w:rsidRDefault="001D2A54" w:rsidP="001D2A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8855" cy="2638425"/>
                  <wp:effectExtent l="19050" t="0" r="5195" b="0"/>
                  <wp:docPr id="2" name="Рисунок 2" descr="C:\Users\Администратор\Desktop\Достиженияпедагогов\Сад.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Достиженияпедагогов\Сад.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5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A54" w:rsidTr="00D60247">
        <w:trPr>
          <w:trHeight w:val="825"/>
        </w:trPr>
        <w:tc>
          <w:tcPr>
            <w:tcW w:w="9081" w:type="dxa"/>
            <w:gridSpan w:val="4"/>
          </w:tcPr>
          <w:p w:rsidR="001D2A54" w:rsidRPr="001D2A54" w:rsidRDefault="001D2A54" w:rsidP="001D2A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A54">
              <w:rPr>
                <w:rFonts w:ascii="Times New Roman" w:hAnsi="Times New Roman" w:cs="Times New Roman"/>
                <w:sz w:val="28"/>
                <w:szCs w:val="28"/>
              </w:rPr>
              <w:t>2022 год</w:t>
            </w:r>
          </w:p>
        </w:tc>
      </w:tr>
      <w:tr w:rsidR="001D2A54" w:rsidTr="00D60247">
        <w:trPr>
          <w:trHeight w:val="825"/>
        </w:trPr>
        <w:tc>
          <w:tcPr>
            <w:tcW w:w="4470" w:type="dxa"/>
          </w:tcPr>
          <w:p w:rsidR="001D2A54" w:rsidRPr="001D2A54" w:rsidRDefault="00B22A1A" w:rsidP="00B2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 за участие в экологической акции «Бумага – во благо!»</w:t>
            </w:r>
          </w:p>
        </w:tc>
        <w:tc>
          <w:tcPr>
            <w:tcW w:w="4611" w:type="dxa"/>
            <w:gridSpan w:val="3"/>
          </w:tcPr>
          <w:p w:rsidR="001D2A54" w:rsidRPr="001D2A54" w:rsidRDefault="00B22A1A" w:rsidP="001D2A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2363" cy="3619500"/>
                  <wp:effectExtent l="19050" t="0" r="0" b="0"/>
                  <wp:docPr id="6" name="Рисунок 6" descr="C:\Users\Администратор\Desktop\Достиженияпедагогов\Сад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Достиженияпедагогов\Сад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363" cy="361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A54" w:rsidTr="00D60247">
        <w:trPr>
          <w:trHeight w:val="825"/>
        </w:trPr>
        <w:tc>
          <w:tcPr>
            <w:tcW w:w="4470" w:type="dxa"/>
          </w:tcPr>
          <w:p w:rsidR="001D2A54" w:rsidRPr="001D2A54" w:rsidRDefault="00B22A1A" w:rsidP="00B2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Благодарственное письмо Межрегионального фестиваля «Соль-Илецкий Арбуз»</w:t>
            </w:r>
          </w:p>
        </w:tc>
        <w:tc>
          <w:tcPr>
            <w:tcW w:w="4611" w:type="dxa"/>
            <w:gridSpan w:val="3"/>
          </w:tcPr>
          <w:p w:rsidR="001D2A54" w:rsidRPr="001D2A54" w:rsidRDefault="00B22A1A" w:rsidP="001D2A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4545" cy="3333750"/>
                  <wp:effectExtent l="19050" t="0" r="0" b="0"/>
                  <wp:docPr id="7" name="Рисунок 7" descr="C:\Users\Администратор\Desktop\Достиженияпедагогов\сад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Достиженияпедагогов\сад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085" cy="3334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A54" w:rsidTr="00D60247">
        <w:trPr>
          <w:trHeight w:val="570"/>
        </w:trPr>
        <w:tc>
          <w:tcPr>
            <w:tcW w:w="9081" w:type="dxa"/>
            <w:gridSpan w:val="4"/>
          </w:tcPr>
          <w:p w:rsidR="001D2A54" w:rsidRPr="001D2A54" w:rsidRDefault="001D2A54" w:rsidP="001D2A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A54">
              <w:rPr>
                <w:rFonts w:ascii="Times New Roman" w:hAnsi="Times New Roman" w:cs="Times New Roman"/>
                <w:sz w:val="28"/>
                <w:szCs w:val="28"/>
              </w:rPr>
              <w:t>2023 год</w:t>
            </w:r>
          </w:p>
        </w:tc>
      </w:tr>
      <w:tr w:rsidR="001D2A54" w:rsidTr="00D60247">
        <w:trPr>
          <w:trHeight w:val="570"/>
        </w:trPr>
        <w:tc>
          <w:tcPr>
            <w:tcW w:w="4515" w:type="dxa"/>
            <w:gridSpan w:val="3"/>
          </w:tcPr>
          <w:p w:rsidR="001D2A54" w:rsidRPr="001D2A54" w:rsidRDefault="001D2A54" w:rsidP="001D2A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 Межрегионального фестиваля «Соль-Илецкий Арбуз»</w:t>
            </w:r>
          </w:p>
        </w:tc>
        <w:tc>
          <w:tcPr>
            <w:tcW w:w="4566" w:type="dxa"/>
          </w:tcPr>
          <w:p w:rsidR="001D2A54" w:rsidRPr="001D2A54" w:rsidRDefault="001D2A54" w:rsidP="001D2A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6145" cy="2992199"/>
                  <wp:effectExtent l="19050" t="0" r="0" b="0"/>
                  <wp:docPr id="3" name="Рисунок 3" descr="C:\Users\Администратор\Desktop\Достиженияпедагогов\Сад.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Достиженияпедагогов\Сад.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034" cy="2997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A54" w:rsidTr="00D60247">
        <w:trPr>
          <w:trHeight w:val="570"/>
        </w:trPr>
        <w:tc>
          <w:tcPr>
            <w:tcW w:w="4515" w:type="dxa"/>
            <w:gridSpan w:val="3"/>
          </w:tcPr>
          <w:p w:rsidR="001D2A54" w:rsidRPr="00B22A1A" w:rsidRDefault="00B22A1A" w:rsidP="00B2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Грамота Управления образования администрации муниципального образования Соль-Илецкий городской округ Сол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Илецкая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районная профсоюзная организация Оренбургской области общественной организации профсоюза работников образования и науки II место в «Спартакиаде работников образования»</w:t>
            </w:r>
          </w:p>
        </w:tc>
        <w:tc>
          <w:tcPr>
            <w:tcW w:w="4566" w:type="dxa"/>
          </w:tcPr>
          <w:p w:rsidR="001D2A54" w:rsidRPr="001D2A54" w:rsidRDefault="001D2A54" w:rsidP="001D2A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9850" cy="3588542"/>
                  <wp:effectExtent l="19050" t="0" r="0" b="0"/>
                  <wp:docPr id="4" name="Рисунок 4" descr="C:\Users\Администратор\Desktop\Достиженияпедагогов\Сад.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esktop\Достиженияпедагогов\Сад.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497" cy="3588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2A1A" w:rsidTr="00D60247">
        <w:trPr>
          <w:trHeight w:val="570"/>
        </w:trPr>
        <w:tc>
          <w:tcPr>
            <w:tcW w:w="4515" w:type="dxa"/>
            <w:gridSpan w:val="3"/>
          </w:tcPr>
          <w:p w:rsidR="00B22A1A" w:rsidRDefault="00B22A1A" w:rsidP="00B2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Управления образования администрации муниципального образования Соль-Илецкий городской округ Сол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Илецкая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районная профсоюзная организация Оренбургской области общественной организации профсоюза работников образования и науки за оригинальную творческую находку при исполнении песни на фестивале- конкурсе среди педагогических коллективов образовательных организаций Соль-Илецкого городского округа на лучшее исполнение песни</w:t>
            </w:r>
            <w:r w:rsidR="00805491">
              <w:rPr>
                <w:rFonts w:ascii="Times New Roman" w:hAnsi="Times New Roman" w:cs="Times New Roman"/>
                <w:sz w:val="28"/>
                <w:szCs w:val="28"/>
              </w:rPr>
              <w:t xml:space="preserve"> «Битва хоров 2023»</w:t>
            </w:r>
          </w:p>
        </w:tc>
        <w:tc>
          <w:tcPr>
            <w:tcW w:w="4566" w:type="dxa"/>
          </w:tcPr>
          <w:p w:rsidR="00B22A1A" w:rsidRDefault="00B22A1A" w:rsidP="001D2A5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0854" cy="3686175"/>
                  <wp:effectExtent l="19050" t="0" r="5196" b="0"/>
                  <wp:docPr id="8" name="Рисунок 8" descr="C:\Users\Администратор\Desktop\Достиженияпедагогов\сад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Достиженияпедагогов\сад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854" cy="368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2AE" w:rsidTr="00D60247">
        <w:trPr>
          <w:trHeight w:val="570"/>
        </w:trPr>
        <w:tc>
          <w:tcPr>
            <w:tcW w:w="4515" w:type="dxa"/>
            <w:gridSpan w:val="3"/>
          </w:tcPr>
          <w:p w:rsidR="002502AE" w:rsidRDefault="002502AE" w:rsidP="00B2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Диплом Межрегионального фестиваля «Соль-Илецкий Арбуз»</w:t>
            </w:r>
          </w:p>
          <w:p w:rsidR="002502AE" w:rsidRPr="002502AE" w:rsidRDefault="002502AE" w:rsidP="00B2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02A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есто</w:t>
            </w:r>
            <w:r w:rsidRPr="002502AE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выставке-конкурсе «Арбузная полянка»</w:t>
            </w:r>
          </w:p>
        </w:tc>
        <w:tc>
          <w:tcPr>
            <w:tcW w:w="4566" w:type="dxa"/>
          </w:tcPr>
          <w:p w:rsidR="002502AE" w:rsidRDefault="002502AE" w:rsidP="001D2A5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502A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3in" o:ole="">
                  <v:imagedata r:id="rId10" o:title=""/>
                </v:shape>
                <o:OLEObject Type="Embed" ProgID="FoxitReader.Document" ShapeID="_x0000_i1025" DrawAspect="Content" ObjectID="_1779100050" r:id="rId11"/>
              </w:object>
            </w:r>
          </w:p>
        </w:tc>
      </w:tr>
      <w:tr w:rsidR="002502AE" w:rsidTr="00D60247">
        <w:trPr>
          <w:trHeight w:val="570"/>
        </w:trPr>
        <w:tc>
          <w:tcPr>
            <w:tcW w:w="4515" w:type="dxa"/>
            <w:gridSpan w:val="3"/>
          </w:tcPr>
          <w:p w:rsidR="002502AE" w:rsidRDefault="002502AE" w:rsidP="00B2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Управления образования администрации муниципального образования Соль-Илецкий городской округ</w:t>
            </w:r>
          </w:p>
          <w:p w:rsidR="002502AE" w:rsidRPr="002502AE" w:rsidRDefault="002502AE" w:rsidP="00B22A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2502AE">
              <w:rPr>
                <w:rFonts w:ascii="Times New Roman" w:hAnsi="Times New Roman" w:cs="Times New Roman"/>
                <w:sz w:val="28"/>
                <w:szCs w:val="28"/>
              </w:rPr>
              <w:t xml:space="preserve"> место в муниципальном конкурсе на лучшее оформление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02AE">
              <w:rPr>
                <w:rFonts w:ascii="Times New Roman" w:hAnsi="Times New Roman" w:cs="Times New Roman"/>
                <w:sz w:val="28"/>
                <w:szCs w:val="28"/>
              </w:rPr>
              <w:t>окон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дошкольной образовательной организации к Новому году «Зимние узоры»</w:t>
            </w:r>
          </w:p>
        </w:tc>
        <w:tc>
          <w:tcPr>
            <w:tcW w:w="4566" w:type="dxa"/>
          </w:tcPr>
          <w:p w:rsidR="002502AE" w:rsidRPr="002502AE" w:rsidRDefault="002502AE" w:rsidP="001D2A5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6273" cy="3762375"/>
                  <wp:effectExtent l="19050" t="0" r="6927" b="0"/>
                  <wp:docPr id="5" name="Рисунок 3" descr="C:\Users\Администратор\Desktop\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дминистратор\Desktop\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277" cy="376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A54" w:rsidTr="00D60247">
        <w:trPr>
          <w:trHeight w:val="630"/>
        </w:trPr>
        <w:tc>
          <w:tcPr>
            <w:tcW w:w="9081" w:type="dxa"/>
            <w:gridSpan w:val="4"/>
          </w:tcPr>
          <w:p w:rsidR="001D2A54" w:rsidRPr="001D2A54" w:rsidRDefault="001D2A54" w:rsidP="001D2A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2A54">
              <w:rPr>
                <w:rFonts w:ascii="Times New Roman" w:hAnsi="Times New Roman" w:cs="Times New Roman"/>
                <w:sz w:val="28"/>
                <w:szCs w:val="28"/>
              </w:rPr>
              <w:t>2024 год</w:t>
            </w:r>
          </w:p>
        </w:tc>
      </w:tr>
      <w:tr w:rsidR="001D2A54" w:rsidTr="00D60247">
        <w:trPr>
          <w:trHeight w:val="630"/>
        </w:trPr>
        <w:tc>
          <w:tcPr>
            <w:tcW w:w="4470" w:type="dxa"/>
          </w:tcPr>
          <w:p w:rsidR="001D2A54" w:rsidRPr="001D2A54" w:rsidRDefault="002502AE" w:rsidP="002502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Благодарственное письмо за сопереживание, доброту души и человеческое участие в жизни работников дошкольного образования города Оренбурга, оказавшихся в непростой ситуации.</w:t>
            </w:r>
          </w:p>
        </w:tc>
        <w:tc>
          <w:tcPr>
            <w:tcW w:w="4611" w:type="dxa"/>
            <w:gridSpan w:val="3"/>
          </w:tcPr>
          <w:p w:rsidR="001D2A54" w:rsidRPr="001D2A54" w:rsidRDefault="002502AE" w:rsidP="001D2A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6945" cy="3543300"/>
                  <wp:effectExtent l="19050" t="0" r="0" b="0"/>
                  <wp:docPr id="1" name="Рисунок 2" descr="C:\Users\Администратор\Desktop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истратор\Desktop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6945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D12" w:rsidRDefault="00744D12"/>
    <w:sectPr w:rsidR="00744D12" w:rsidSect="00744D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2A54"/>
    <w:rsid w:val="00021968"/>
    <w:rsid w:val="000F2949"/>
    <w:rsid w:val="001D2A54"/>
    <w:rsid w:val="002502AE"/>
    <w:rsid w:val="004F18CB"/>
    <w:rsid w:val="0059089E"/>
    <w:rsid w:val="00744D12"/>
    <w:rsid w:val="00805491"/>
    <w:rsid w:val="009666E2"/>
    <w:rsid w:val="009D15E3"/>
    <w:rsid w:val="00A36802"/>
    <w:rsid w:val="00B22A1A"/>
    <w:rsid w:val="00C702E3"/>
    <w:rsid w:val="00D0340E"/>
    <w:rsid w:val="00D60247"/>
    <w:rsid w:val="00E91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D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A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1.bin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6</cp:revision>
  <dcterms:created xsi:type="dcterms:W3CDTF">2024-06-04T06:37:00Z</dcterms:created>
  <dcterms:modified xsi:type="dcterms:W3CDTF">2024-06-05T08:41:00Z</dcterms:modified>
</cp:coreProperties>
</file>